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EA" w:rsidRPr="00FA55AA" w:rsidRDefault="00C02678" w:rsidP="00FA55AA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A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 марта в рамках проведения Недели детской и юношеской книги состоялся библиографический урок «Справочная литература»</w:t>
      </w:r>
      <w:r w:rsidR="001D0AEA" w:rsidRPr="00FA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 котором присутствовали дети из пришкольного лагеря СОШ № 6.</w:t>
      </w:r>
    </w:p>
    <w:bookmarkEnd w:id="0"/>
    <w:p w:rsidR="00D74D19" w:rsidRPr="00FA55AA" w:rsidRDefault="00C02678" w:rsidP="00FA55AA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время урока ребята получили представление о справочной литературе, узнали для чего нужно пользоваться словарями и энциклопедиями, научились работать с ними. Дети узнали о структуре словарей и энциклопедий, расположении материала, познакомились с понятиями "Алфавитный и предметный указатели", "Указатель имен, понятий и терминов", «Энциклопедии универсальные и отраслевые»</w:t>
      </w:r>
      <w:r w:rsidR="001D0AEA" w:rsidRPr="00FA5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 также охотно разгадывали «занимательные задачки» и играли в игру «Продолжи пословицу».</w:t>
      </w:r>
      <w:r w:rsidR="00090C85" w:rsidRPr="00FA5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2678" w:rsidRPr="00FA55AA" w:rsidRDefault="00D74D19" w:rsidP="00FA55AA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Хочется отметить, что урок «Справочная литература» стал последним из цикла мероприятий, приуроченных к Неделе детской и юношеской книги!</w:t>
      </w:r>
    </w:p>
    <w:p w:rsidR="00090C85" w:rsidRPr="00FA55AA" w:rsidRDefault="00090C85" w:rsidP="00FA55AA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C85" w:rsidRDefault="00FA55AA" w:rsidP="00FA55AA">
      <w:pPr>
        <w:ind w:left="-993" w:right="-426" w:hanging="567"/>
      </w:pPr>
      <w:r w:rsidRPr="00090C8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CF3C84" wp14:editId="755161BA">
            <wp:simplePos x="0" y="0"/>
            <wp:positionH relativeFrom="page">
              <wp:posOffset>334010</wp:posOffset>
            </wp:positionH>
            <wp:positionV relativeFrom="paragraph">
              <wp:posOffset>115570</wp:posOffset>
            </wp:positionV>
            <wp:extent cx="3806190" cy="2537460"/>
            <wp:effectExtent l="0" t="0" r="3810" b="0"/>
            <wp:wrapThrough wrapText="bothSides">
              <wp:wrapPolygon edited="0">
                <wp:start x="432" y="0"/>
                <wp:lineTo x="0" y="324"/>
                <wp:lineTo x="0" y="20919"/>
                <wp:lineTo x="324" y="21405"/>
                <wp:lineTo x="432" y="21405"/>
                <wp:lineTo x="21081" y="21405"/>
                <wp:lineTo x="21189" y="21405"/>
                <wp:lineTo x="21514" y="20919"/>
                <wp:lineTo x="21514" y="324"/>
                <wp:lineTo x="21081" y="0"/>
                <wp:lineTo x="432" y="0"/>
              </wp:wrapPolygon>
            </wp:wrapThrough>
            <wp:docPr id="1" name="Рисунок 1" descr="F:\DCIM\104PHOTO\_SAM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4PHOTO\_SAM1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37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C85" w:rsidRDefault="00090C85"/>
    <w:p w:rsidR="00090C85" w:rsidRDefault="00090C85"/>
    <w:p w:rsidR="00090C85" w:rsidRDefault="00090C85"/>
    <w:p w:rsidR="00090C85" w:rsidRDefault="00090C85"/>
    <w:p w:rsidR="00090C85" w:rsidRDefault="00090C85"/>
    <w:p w:rsidR="00090C85" w:rsidRDefault="00090C85"/>
    <w:p w:rsidR="00090C85" w:rsidRDefault="00090C85"/>
    <w:p w:rsidR="00090C85" w:rsidRDefault="00090C85"/>
    <w:p w:rsidR="00090C85" w:rsidRDefault="00FA55AA">
      <w:r w:rsidRPr="00090C8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264995" wp14:editId="69E1A122">
            <wp:simplePos x="0" y="0"/>
            <wp:positionH relativeFrom="margin">
              <wp:posOffset>2517140</wp:posOffset>
            </wp:positionH>
            <wp:positionV relativeFrom="paragraph">
              <wp:posOffset>51435</wp:posOffset>
            </wp:positionV>
            <wp:extent cx="3683000" cy="2454910"/>
            <wp:effectExtent l="0" t="0" r="0" b="2540"/>
            <wp:wrapThrough wrapText="bothSides">
              <wp:wrapPolygon edited="0">
                <wp:start x="447" y="0"/>
                <wp:lineTo x="0" y="335"/>
                <wp:lineTo x="0" y="21287"/>
                <wp:lineTo x="447" y="21455"/>
                <wp:lineTo x="21004" y="21455"/>
                <wp:lineTo x="21451" y="21287"/>
                <wp:lineTo x="21451" y="335"/>
                <wp:lineTo x="21004" y="0"/>
                <wp:lineTo x="447" y="0"/>
              </wp:wrapPolygon>
            </wp:wrapThrough>
            <wp:docPr id="3" name="Рисунок 3" descr="F:\DCIM\104PHOTO\_SAM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4PHOTO\_SAM1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5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C85" w:rsidRDefault="00090C85"/>
    <w:p w:rsidR="00090C85" w:rsidRDefault="00090C85"/>
    <w:p w:rsidR="00090C85" w:rsidRDefault="00090C85"/>
    <w:p w:rsidR="00090C85" w:rsidRDefault="00090C85"/>
    <w:p w:rsidR="007A03BF" w:rsidRPr="001D0AEA" w:rsidRDefault="00FA55AA">
      <w:r w:rsidRPr="00090C8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676AEE" wp14:editId="037E22A0">
            <wp:simplePos x="0" y="0"/>
            <wp:positionH relativeFrom="margin">
              <wp:posOffset>-802005</wp:posOffset>
            </wp:positionH>
            <wp:positionV relativeFrom="paragraph">
              <wp:posOffset>1069340</wp:posOffset>
            </wp:positionV>
            <wp:extent cx="4110355" cy="2693035"/>
            <wp:effectExtent l="0" t="0" r="4445" b="0"/>
            <wp:wrapThrough wrapText="bothSides">
              <wp:wrapPolygon edited="0">
                <wp:start x="400" y="0"/>
                <wp:lineTo x="0" y="306"/>
                <wp:lineTo x="0" y="21238"/>
                <wp:lineTo x="400" y="21391"/>
                <wp:lineTo x="21123" y="21391"/>
                <wp:lineTo x="21523" y="21238"/>
                <wp:lineTo x="21523" y="306"/>
                <wp:lineTo x="21123" y="0"/>
                <wp:lineTo x="400" y="0"/>
              </wp:wrapPolygon>
            </wp:wrapThrough>
            <wp:docPr id="2" name="Рисунок 2" descr="F:\DCIM\104PHOTO\_SAM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4PHOTO\_SAM1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2" r="7703"/>
                    <a:stretch/>
                  </pic:blipFill>
                  <pic:spPr bwMode="auto">
                    <a:xfrm>
                      <a:off x="0" y="0"/>
                      <a:ext cx="4110355" cy="269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3BF" w:rsidRPr="001D0AEA" w:rsidSect="00FA55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78"/>
    <w:rsid w:val="00090C85"/>
    <w:rsid w:val="0016457D"/>
    <w:rsid w:val="001D0AEA"/>
    <w:rsid w:val="007A03BF"/>
    <w:rsid w:val="00B521EC"/>
    <w:rsid w:val="00C02678"/>
    <w:rsid w:val="00D74D19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Sprinchan_UA</dc:creator>
  <cp:lastModifiedBy>Юлия Альбертовна</cp:lastModifiedBy>
  <cp:revision>2</cp:revision>
  <dcterms:created xsi:type="dcterms:W3CDTF">2017-04-03T06:07:00Z</dcterms:created>
  <dcterms:modified xsi:type="dcterms:W3CDTF">2017-04-03T06:07:00Z</dcterms:modified>
</cp:coreProperties>
</file>