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ED" w:rsidRDefault="00FC57ED" w:rsidP="00D33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FC57ED">
        <w:rPr>
          <w:rFonts w:ascii="Times New Roman" w:hAnsi="Times New Roman" w:cs="Times New Roman"/>
          <w:sz w:val="28"/>
        </w:rPr>
        <w:t xml:space="preserve">24 октября город Лянтор посетил известный российский писатель Эдуард </w:t>
      </w:r>
      <w:proofErr w:type="spellStart"/>
      <w:r w:rsidRPr="00FC57ED">
        <w:rPr>
          <w:rFonts w:ascii="Times New Roman" w:hAnsi="Times New Roman" w:cs="Times New Roman"/>
          <w:sz w:val="28"/>
        </w:rPr>
        <w:t>Веркин</w:t>
      </w:r>
      <w:proofErr w:type="spellEnd"/>
      <w:r w:rsidRPr="00FC57ED">
        <w:rPr>
          <w:rFonts w:ascii="Times New Roman" w:hAnsi="Times New Roman" w:cs="Times New Roman"/>
          <w:sz w:val="28"/>
        </w:rPr>
        <w:t xml:space="preserve">. Встреча прошла в рамках </w:t>
      </w:r>
      <w:r w:rsidR="00004521">
        <w:rPr>
          <w:rFonts w:ascii="Times New Roman" w:hAnsi="Times New Roman" w:cs="Times New Roman"/>
          <w:sz w:val="28"/>
        </w:rPr>
        <w:t xml:space="preserve">окружного </w:t>
      </w:r>
      <w:r w:rsidRPr="00FC57ED">
        <w:rPr>
          <w:rFonts w:ascii="Times New Roman" w:hAnsi="Times New Roman" w:cs="Times New Roman"/>
          <w:sz w:val="28"/>
        </w:rPr>
        <w:t>фестиваля «</w:t>
      </w:r>
      <w:proofErr w:type="spellStart"/>
      <w:r w:rsidRPr="00FC57ED">
        <w:rPr>
          <w:rFonts w:ascii="Times New Roman" w:hAnsi="Times New Roman" w:cs="Times New Roman"/>
          <w:sz w:val="28"/>
        </w:rPr>
        <w:t>PROчтение</w:t>
      </w:r>
      <w:proofErr w:type="spellEnd"/>
      <w:r w:rsidRPr="00FC57ED">
        <w:rPr>
          <w:rFonts w:ascii="Times New Roman" w:hAnsi="Times New Roman" w:cs="Times New Roman"/>
          <w:sz w:val="28"/>
        </w:rPr>
        <w:t>».</w:t>
      </w:r>
    </w:p>
    <w:bookmarkEnd w:id="0"/>
    <w:p w:rsidR="00FC57ED" w:rsidRDefault="00FC57ED" w:rsidP="00D33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C57ED">
        <w:rPr>
          <w:rFonts w:ascii="Times New Roman" w:hAnsi="Times New Roman" w:cs="Times New Roman"/>
          <w:sz w:val="28"/>
        </w:rPr>
        <w:t xml:space="preserve">Эдуард </w:t>
      </w:r>
      <w:proofErr w:type="spellStart"/>
      <w:r w:rsidRPr="00FC57ED">
        <w:rPr>
          <w:rFonts w:ascii="Times New Roman" w:hAnsi="Times New Roman" w:cs="Times New Roman"/>
          <w:sz w:val="28"/>
        </w:rPr>
        <w:t>Веркин</w:t>
      </w:r>
      <w:proofErr w:type="spellEnd"/>
      <w:r w:rsidRPr="00FC57ED">
        <w:rPr>
          <w:rFonts w:ascii="Times New Roman" w:hAnsi="Times New Roman" w:cs="Times New Roman"/>
          <w:sz w:val="28"/>
        </w:rPr>
        <w:t xml:space="preserve"> – писатель подростково-юношеской прозы, неоднократный лауреат престижных литературных премий – «Заветной мечты»; Литературного конкурса им. С. В. Михалкова, Международной детской литературной премии им. В. П.</w:t>
      </w:r>
      <w:r>
        <w:rPr>
          <w:rFonts w:ascii="Times New Roman" w:hAnsi="Times New Roman" w:cs="Times New Roman"/>
          <w:sz w:val="28"/>
        </w:rPr>
        <w:t xml:space="preserve"> Крапивина, «</w:t>
      </w:r>
      <w:proofErr w:type="spellStart"/>
      <w:r>
        <w:rPr>
          <w:rFonts w:ascii="Times New Roman" w:hAnsi="Times New Roman" w:cs="Times New Roman"/>
          <w:sz w:val="28"/>
        </w:rPr>
        <w:t>Книгуру</w:t>
      </w:r>
      <w:proofErr w:type="spellEnd"/>
      <w:r>
        <w:rPr>
          <w:rFonts w:ascii="Times New Roman" w:hAnsi="Times New Roman" w:cs="Times New Roman"/>
          <w:sz w:val="28"/>
        </w:rPr>
        <w:t>» и других.</w:t>
      </w:r>
    </w:p>
    <w:p w:rsidR="00FC57ED" w:rsidRPr="00FC57ED" w:rsidRDefault="00B35E1B" w:rsidP="00D33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1" locked="0" layoutInCell="1" allowOverlap="1" wp14:anchorId="183C75E3" wp14:editId="62834394">
            <wp:simplePos x="0" y="0"/>
            <wp:positionH relativeFrom="margin">
              <wp:align>right</wp:align>
            </wp:positionH>
            <wp:positionV relativeFrom="paragraph">
              <wp:posOffset>918210</wp:posOffset>
            </wp:positionV>
            <wp:extent cx="3133090" cy="2349500"/>
            <wp:effectExtent l="19050" t="19050" r="10160" b="12700"/>
            <wp:wrapTight wrapText="bothSides">
              <wp:wrapPolygon edited="0">
                <wp:start x="-131" y="-175"/>
                <wp:lineTo x="-131" y="21542"/>
                <wp:lineTo x="21539" y="21542"/>
                <wp:lineTo x="21539" y="-175"/>
                <wp:lineTo x="-131" y="-175"/>
              </wp:wrapPolygon>
            </wp:wrapTight>
            <wp:docPr id="4" name="Рисунок 4" descr="DSC0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9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4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585F535D" wp14:editId="5C0DF6FE">
            <wp:simplePos x="0" y="0"/>
            <wp:positionH relativeFrom="margin">
              <wp:align>left</wp:align>
            </wp:positionH>
            <wp:positionV relativeFrom="paragraph">
              <wp:posOffset>906145</wp:posOffset>
            </wp:positionV>
            <wp:extent cx="3143250" cy="2356485"/>
            <wp:effectExtent l="19050" t="19050" r="19050" b="24765"/>
            <wp:wrapSquare wrapText="bothSides"/>
            <wp:docPr id="2" name="Рисунок 2" descr="DSC0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9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1EC950CE" wp14:editId="2C2DC335">
            <wp:simplePos x="0" y="0"/>
            <wp:positionH relativeFrom="margin">
              <wp:posOffset>41487</wp:posOffset>
            </wp:positionH>
            <wp:positionV relativeFrom="paragraph">
              <wp:posOffset>3335655</wp:posOffset>
            </wp:positionV>
            <wp:extent cx="3209925" cy="2407444"/>
            <wp:effectExtent l="19050" t="19050" r="9525" b="12065"/>
            <wp:wrapNone/>
            <wp:docPr id="8" name="Рисунок 8" descr="DSC0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29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 wp14:anchorId="72A68FF5" wp14:editId="7AEDA3AF">
            <wp:simplePos x="0" y="0"/>
            <wp:positionH relativeFrom="margin">
              <wp:posOffset>2286000</wp:posOffset>
            </wp:positionH>
            <wp:positionV relativeFrom="paragraph">
              <wp:posOffset>5822315</wp:posOffset>
            </wp:positionV>
            <wp:extent cx="2171700" cy="2092325"/>
            <wp:effectExtent l="19050" t="19050" r="19050" b="22225"/>
            <wp:wrapSquare wrapText="bothSides"/>
            <wp:docPr id="5" name="Рисунок 5" descr="DSC0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9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 wp14:anchorId="09AD702E" wp14:editId="5DB55513">
            <wp:simplePos x="0" y="0"/>
            <wp:positionH relativeFrom="margin">
              <wp:align>left</wp:align>
            </wp:positionH>
            <wp:positionV relativeFrom="paragraph">
              <wp:posOffset>5816600</wp:posOffset>
            </wp:positionV>
            <wp:extent cx="2209800" cy="2102485"/>
            <wp:effectExtent l="19050" t="19050" r="19050" b="12065"/>
            <wp:wrapSquare wrapText="bothSides"/>
            <wp:docPr id="3" name="Рисунок 3" descr="DSC0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94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1"/>
                    <a:stretch/>
                  </pic:blipFill>
                  <pic:spPr bwMode="auto">
                    <a:xfrm>
                      <a:off x="0" y="0"/>
                      <a:ext cx="2209800" cy="2102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1" locked="0" layoutInCell="1" allowOverlap="1" wp14:anchorId="108D94DE" wp14:editId="2294CFC2">
            <wp:simplePos x="0" y="0"/>
            <wp:positionH relativeFrom="margin">
              <wp:align>right</wp:align>
            </wp:positionH>
            <wp:positionV relativeFrom="paragraph">
              <wp:posOffset>6082665</wp:posOffset>
            </wp:positionV>
            <wp:extent cx="2861945" cy="2068195"/>
            <wp:effectExtent l="15875" t="22225" r="11430" b="11430"/>
            <wp:wrapTight wrapText="bothSides">
              <wp:wrapPolygon edited="0">
                <wp:start x="-168" y="21766"/>
                <wp:lineTo x="21542" y="21766"/>
                <wp:lineTo x="21542" y="80"/>
                <wp:lineTo x="-168" y="80"/>
                <wp:lineTo x="-168" y="21766"/>
              </wp:wrapPolygon>
            </wp:wrapTight>
            <wp:docPr id="6" name="Рисунок 6" descr="DSC0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9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0" t="14746" b="176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945" cy="2068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41F3076A" wp14:editId="2370415B">
            <wp:simplePos x="0" y="0"/>
            <wp:positionH relativeFrom="margin">
              <wp:align>right</wp:align>
            </wp:positionH>
            <wp:positionV relativeFrom="paragraph">
              <wp:posOffset>3326130</wp:posOffset>
            </wp:positionV>
            <wp:extent cx="3245485" cy="2219325"/>
            <wp:effectExtent l="19050" t="19050" r="12065" b="28575"/>
            <wp:wrapSquare wrapText="bothSides"/>
            <wp:docPr id="7" name="Рисунок 7" descr="DSC0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9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24171" r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7A6">
        <w:rPr>
          <w:rFonts w:ascii="Times New Roman" w:hAnsi="Times New Roman" w:cs="Times New Roman"/>
          <w:sz w:val="28"/>
        </w:rPr>
        <w:t>На встрече р</w:t>
      </w:r>
      <w:r w:rsidR="00C847A6" w:rsidRPr="00C847A6">
        <w:rPr>
          <w:rFonts w:ascii="Times New Roman" w:hAnsi="Times New Roman" w:cs="Times New Roman"/>
          <w:sz w:val="28"/>
        </w:rPr>
        <w:t>ебята</w:t>
      </w:r>
      <w:r w:rsidR="00C847A6">
        <w:rPr>
          <w:rFonts w:ascii="Times New Roman" w:hAnsi="Times New Roman" w:cs="Times New Roman"/>
          <w:sz w:val="28"/>
        </w:rPr>
        <w:t xml:space="preserve"> с </w:t>
      </w:r>
      <w:proofErr w:type="spellStart"/>
      <w:r w:rsidR="00004521">
        <w:rPr>
          <w:rFonts w:ascii="Times New Roman" w:hAnsi="Times New Roman" w:cs="Times New Roman"/>
          <w:sz w:val="28"/>
        </w:rPr>
        <w:t>Лянторского</w:t>
      </w:r>
      <w:proofErr w:type="spellEnd"/>
      <w:r w:rsidR="00004521">
        <w:rPr>
          <w:rFonts w:ascii="Times New Roman" w:hAnsi="Times New Roman" w:cs="Times New Roman"/>
          <w:sz w:val="28"/>
        </w:rPr>
        <w:t xml:space="preserve"> нефтяного техникума и </w:t>
      </w:r>
      <w:r w:rsidR="00C847A6">
        <w:rPr>
          <w:rFonts w:ascii="Times New Roman" w:hAnsi="Times New Roman" w:cs="Times New Roman"/>
          <w:sz w:val="28"/>
        </w:rPr>
        <w:t>СОШ № 3,4 и 5</w:t>
      </w:r>
      <w:r w:rsidR="00C847A6" w:rsidRPr="00C847A6">
        <w:rPr>
          <w:rFonts w:ascii="Times New Roman" w:hAnsi="Times New Roman" w:cs="Times New Roman"/>
          <w:sz w:val="28"/>
        </w:rPr>
        <w:t xml:space="preserve"> </w:t>
      </w:r>
      <w:r w:rsidR="00C847A6">
        <w:rPr>
          <w:rFonts w:ascii="Times New Roman" w:hAnsi="Times New Roman" w:cs="Times New Roman"/>
          <w:sz w:val="28"/>
        </w:rPr>
        <w:t xml:space="preserve">активно задавали вопросы, им </w:t>
      </w:r>
      <w:r w:rsidR="00C847A6" w:rsidRPr="00C847A6">
        <w:rPr>
          <w:rFonts w:ascii="Times New Roman" w:hAnsi="Times New Roman" w:cs="Times New Roman"/>
          <w:sz w:val="28"/>
        </w:rPr>
        <w:t>было интересно слушать</w:t>
      </w:r>
      <w:r w:rsidR="00C847A6">
        <w:rPr>
          <w:rFonts w:ascii="Times New Roman" w:hAnsi="Times New Roman" w:cs="Times New Roman"/>
          <w:sz w:val="28"/>
        </w:rPr>
        <w:t xml:space="preserve"> автора</w:t>
      </w:r>
      <w:r w:rsidR="00C847A6" w:rsidRPr="00C847A6">
        <w:rPr>
          <w:rFonts w:ascii="Times New Roman" w:hAnsi="Times New Roman" w:cs="Times New Roman"/>
          <w:sz w:val="28"/>
        </w:rPr>
        <w:t xml:space="preserve">, </w:t>
      </w:r>
      <w:r w:rsidR="00C847A6">
        <w:rPr>
          <w:rFonts w:ascii="Times New Roman" w:hAnsi="Times New Roman" w:cs="Times New Roman"/>
          <w:sz w:val="28"/>
        </w:rPr>
        <w:t xml:space="preserve">дискуссия была непринужденной и </w:t>
      </w:r>
      <w:r w:rsidR="0098552E">
        <w:rPr>
          <w:rFonts w:ascii="Times New Roman" w:hAnsi="Times New Roman" w:cs="Times New Roman"/>
          <w:sz w:val="28"/>
        </w:rPr>
        <w:t xml:space="preserve">познавательной в </w:t>
      </w:r>
      <w:r w:rsidR="00CF344B">
        <w:rPr>
          <w:rFonts w:ascii="Times New Roman" w:hAnsi="Times New Roman" w:cs="Times New Roman"/>
          <w:sz w:val="28"/>
        </w:rPr>
        <w:t xml:space="preserve">завершении писатель раздал автографы и сфотографировался со всеми желающими. </w:t>
      </w:r>
    </w:p>
    <w:sectPr w:rsidR="00FC57ED" w:rsidRPr="00FC57ED" w:rsidSect="00C847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ED"/>
    <w:rsid w:val="00004521"/>
    <w:rsid w:val="00074DF7"/>
    <w:rsid w:val="002D4E69"/>
    <w:rsid w:val="0098552E"/>
    <w:rsid w:val="00B30752"/>
    <w:rsid w:val="00B35E1B"/>
    <w:rsid w:val="00C847A6"/>
    <w:rsid w:val="00CF344B"/>
    <w:rsid w:val="00D33182"/>
    <w:rsid w:val="00E40DFA"/>
    <w:rsid w:val="00FC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</dc:creator>
  <cp:lastModifiedBy>Юлия Альбертовна</cp:lastModifiedBy>
  <cp:revision>2</cp:revision>
  <dcterms:created xsi:type="dcterms:W3CDTF">2017-10-25T12:39:00Z</dcterms:created>
  <dcterms:modified xsi:type="dcterms:W3CDTF">2017-10-25T12:39:00Z</dcterms:modified>
</cp:coreProperties>
</file>