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23E" w:rsidRPr="00F64848" w:rsidRDefault="007D423E" w:rsidP="00B72992">
      <w:pPr>
        <w:jc w:val="center"/>
        <w:rPr>
          <w:b/>
          <w:sz w:val="32"/>
        </w:rPr>
      </w:pPr>
      <w:r w:rsidRPr="00F64848">
        <w:rPr>
          <w:b/>
          <w:sz w:val="32"/>
        </w:rPr>
        <w:t>Информационный час «Сталинградская школа мужества»</w:t>
      </w:r>
    </w:p>
    <w:p w:rsidR="00F64848" w:rsidRPr="00367DD4" w:rsidRDefault="00F64848" w:rsidP="00F64848">
      <w:pPr>
        <w:ind w:firstLine="708"/>
        <w:rPr>
          <w:sz w:val="28"/>
          <w:szCs w:val="28"/>
        </w:rPr>
      </w:pPr>
      <w:r w:rsidRPr="00367DD4">
        <w:rPr>
          <w:sz w:val="28"/>
          <w:szCs w:val="28"/>
        </w:rPr>
        <w:t>22 февраля 2017г. в Центральной городской библиотеке состоялась беседа «Сталинградская школа мужества», посвященная Дню воинской славы России -2 февраля – день разгрома советскими войсками немецко-фашистских вой</w:t>
      </w:r>
      <w:proofErr w:type="gramStart"/>
      <w:r w:rsidRPr="00367DD4">
        <w:rPr>
          <w:sz w:val="28"/>
          <w:szCs w:val="28"/>
        </w:rPr>
        <w:t>ск в Ст</w:t>
      </w:r>
      <w:proofErr w:type="gramEnd"/>
      <w:r w:rsidRPr="00367DD4">
        <w:rPr>
          <w:sz w:val="28"/>
          <w:szCs w:val="28"/>
        </w:rPr>
        <w:t>алинградской битве 1943.</w:t>
      </w:r>
    </w:p>
    <w:p w:rsidR="00F64848" w:rsidRPr="00F64848" w:rsidRDefault="00F64848" w:rsidP="00F64848">
      <w:pPr>
        <w:ind w:firstLine="708"/>
        <w:rPr>
          <w:sz w:val="28"/>
          <w:szCs w:val="28"/>
        </w:rPr>
      </w:pPr>
      <w:r w:rsidRPr="00367DD4">
        <w:rPr>
          <w:sz w:val="28"/>
          <w:szCs w:val="28"/>
        </w:rPr>
        <w:t>В целях раскрытия библиотечного фонда ЦГБ слушатели познакомились с информационными ресурсами библиотеки военной и исторической тематики.</w:t>
      </w:r>
    </w:p>
    <w:p w:rsidR="00F64848" w:rsidRPr="00367DD4" w:rsidRDefault="00F64848" w:rsidP="00F64848">
      <w:pPr>
        <w:ind w:firstLine="708"/>
        <w:rPr>
          <w:sz w:val="28"/>
          <w:szCs w:val="28"/>
        </w:rPr>
      </w:pPr>
      <w:r w:rsidRPr="00367DD4">
        <w:rPr>
          <w:sz w:val="28"/>
          <w:szCs w:val="28"/>
        </w:rPr>
        <w:t xml:space="preserve">Рассказы о Сталинградской битве, о Мамаевом Кургане, о городе Сталинграде, которые  сопровождала мультимедийная презентация «Сталинградская битва. Как это было?», никого не оставили равнодушным. Как мужественно советские солдаты шли в бой и «брали высоту», ежедневно совершая подвиги, ценою своей жизни,  как  сила духа и самоотверженность  наших солдат наводила панику и ужас в рядах гитлеровских солдат и какая «главная высота России»   </w:t>
      </w:r>
      <w:proofErr w:type="gramStart"/>
      <w:r w:rsidRPr="00367DD4">
        <w:rPr>
          <w:sz w:val="28"/>
          <w:szCs w:val="28"/>
        </w:rPr>
        <w:t>–о</w:t>
      </w:r>
      <w:proofErr w:type="gramEnd"/>
      <w:r w:rsidRPr="00367DD4">
        <w:rPr>
          <w:sz w:val="28"/>
          <w:szCs w:val="28"/>
        </w:rPr>
        <w:t xml:space="preserve">бо всем этом  рассказала библиотекарь Центральной городской библиотеки </w:t>
      </w:r>
      <w:proofErr w:type="spellStart"/>
      <w:r w:rsidRPr="00367DD4">
        <w:rPr>
          <w:sz w:val="28"/>
          <w:szCs w:val="28"/>
        </w:rPr>
        <w:t>Чобик</w:t>
      </w:r>
      <w:proofErr w:type="spellEnd"/>
      <w:r w:rsidRPr="00367DD4">
        <w:rPr>
          <w:sz w:val="28"/>
          <w:szCs w:val="28"/>
        </w:rPr>
        <w:t xml:space="preserve"> Светлана Николаевна. </w:t>
      </w:r>
    </w:p>
    <w:p w:rsidR="00F64848" w:rsidRPr="00367DD4" w:rsidRDefault="00F64848" w:rsidP="00F64848">
      <w:pPr>
        <w:ind w:firstLine="708"/>
        <w:rPr>
          <w:sz w:val="28"/>
          <w:szCs w:val="28"/>
        </w:rPr>
      </w:pPr>
      <w:r w:rsidRPr="00367DD4">
        <w:rPr>
          <w:sz w:val="28"/>
          <w:szCs w:val="28"/>
        </w:rPr>
        <w:t>Гости с интересом слушали и смотрели фильм, активно вступали в диалог, размышляли, цитировали отрывки из военной прозы, читали стихи.</w:t>
      </w:r>
    </w:p>
    <w:p w:rsidR="00F64848" w:rsidRPr="00367DD4" w:rsidRDefault="00F64848" w:rsidP="00F64848">
      <w:pPr>
        <w:ind w:firstLine="708"/>
        <w:rPr>
          <w:sz w:val="28"/>
          <w:szCs w:val="28"/>
        </w:rPr>
      </w:pPr>
      <w:r w:rsidRPr="00367DD4">
        <w:rPr>
          <w:sz w:val="28"/>
          <w:szCs w:val="28"/>
        </w:rPr>
        <w:t xml:space="preserve">В конце мероприятия </w:t>
      </w:r>
      <w:proofErr w:type="spellStart"/>
      <w:r w:rsidRPr="00367DD4">
        <w:rPr>
          <w:sz w:val="28"/>
          <w:szCs w:val="28"/>
        </w:rPr>
        <w:t>Ефросинина</w:t>
      </w:r>
      <w:proofErr w:type="spellEnd"/>
      <w:r w:rsidRPr="00367DD4">
        <w:rPr>
          <w:sz w:val="28"/>
          <w:szCs w:val="28"/>
        </w:rPr>
        <w:t xml:space="preserve"> В.Р., Палей С.В., </w:t>
      </w:r>
      <w:proofErr w:type="spellStart"/>
      <w:r w:rsidRPr="00367DD4">
        <w:rPr>
          <w:sz w:val="28"/>
          <w:szCs w:val="28"/>
        </w:rPr>
        <w:t>Студзинская</w:t>
      </w:r>
      <w:proofErr w:type="spellEnd"/>
      <w:r w:rsidRPr="00367DD4">
        <w:rPr>
          <w:sz w:val="28"/>
          <w:szCs w:val="28"/>
        </w:rPr>
        <w:t xml:space="preserve"> Н.Я., </w:t>
      </w:r>
      <w:proofErr w:type="spellStart"/>
      <w:r w:rsidRPr="00367DD4">
        <w:rPr>
          <w:sz w:val="28"/>
          <w:szCs w:val="28"/>
        </w:rPr>
        <w:t>Ковальцов</w:t>
      </w:r>
      <w:proofErr w:type="spellEnd"/>
      <w:r w:rsidRPr="00367DD4">
        <w:rPr>
          <w:sz w:val="28"/>
          <w:szCs w:val="28"/>
        </w:rPr>
        <w:t xml:space="preserve"> И.В. охотно поделились своими детскими воспоминаниями о войне.</w:t>
      </w:r>
    </w:p>
    <w:p w:rsidR="00F64848" w:rsidRPr="00F64848" w:rsidRDefault="00F64848" w:rsidP="00F64848">
      <w:pPr>
        <w:rPr>
          <w:sz w:val="28"/>
          <w:szCs w:val="28"/>
        </w:rPr>
      </w:pPr>
      <w:r w:rsidRPr="00367DD4">
        <w:rPr>
          <w:sz w:val="28"/>
          <w:szCs w:val="28"/>
        </w:rPr>
        <w:t>Старшее поколение дало мудрый совет и наставление молодому поколению: всегда чтить память о великой Победе, изучать историю победы, историю России, быть патриотом своей Родины и «быть всегда на высоте».</w:t>
      </w:r>
    </w:p>
    <w:p w:rsidR="00841089" w:rsidRDefault="002828E1">
      <w:r w:rsidRPr="002828E1">
        <w:rPr>
          <w:noProof/>
          <w:lang w:eastAsia="ru-RU"/>
        </w:rPr>
        <w:drawing>
          <wp:inline distT="0" distB="0" distL="0" distR="0">
            <wp:extent cx="5940425" cy="3343677"/>
            <wp:effectExtent l="0" t="0" r="3175" b="9525"/>
            <wp:docPr id="1" name="Рисунок 1" descr="Z:\Чобик Светлана\Сталинградская школа мужества\SAM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Чобик Светлана\Сталинградская школа мужества\SAM_5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E1" w:rsidRDefault="002828E1">
      <w:bookmarkStart w:id="0" w:name="_GoBack"/>
      <w:r w:rsidRPr="002828E1">
        <w:rPr>
          <w:noProof/>
          <w:lang w:eastAsia="ru-RU"/>
        </w:rPr>
        <w:lastRenderedPageBreak/>
        <w:drawing>
          <wp:inline distT="0" distB="0" distL="0" distR="0">
            <wp:extent cx="5940425" cy="3338779"/>
            <wp:effectExtent l="0" t="0" r="3175" b="0"/>
            <wp:docPr id="2" name="Рисунок 2" descr="Z:\Чобик Светлана\Сталинградская школа мужества\SAM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Чобик Светлана\Сталинградская школа мужества\SAM_5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28E1" w:rsidRDefault="002828E1">
      <w:r w:rsidRPr="002828E1">
        <w:rPr>
          <w:noProof/>
          <w:lang w:eastAsia="ru-RU"/>
        </w:rPr>
        <w:drawing>
          <wp:inline distT="0" distB="0" distL="0" distR="0">
            <wp:extent cx="5940425" cy="3367701"/>
            <wp:effectExtent l="0" t="0" r="3175" b="4445"/>
            <wp:docPr id="3" name="Рисунок 3" descr="Z:\Чобик Светлана\Сталинградская школа мужества\SAM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Чобик Светлана\Сталинградская школа мужества\SAM_5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3E" w:rsidRDefault="007D423E">
      <w:r w:rsidRPr="007D423E">
        <w:rPr>
          <w:noProof/>
          <w:lang w:eastAsia="ru-RU"/>
        </w:rPr>
        <w:lastRenderedPageBreak/>
        <w:drawing>
          <wp:inline distT="0" distB="0" distL="0" distR="0">
            <wp:extent cx="5940425" cy="3342251"/>
            <wp:effectExtent l="0" t="0" r="3175" b="0"/>
            <wp:docPr id="4" name="Рисунок 4" descr="Z:\Чобик Светлана\Сталинградская школа мужества\SAM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Чобик Светлана\Сталинградская школа мужества\SAM_5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23E" w:rsidSect="00F6484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8E1"/>
    <w:rsid w:val="002828E1"/>
    <w:rsid w:val="007D423E"/>
    <w:rsid w:val="00841089"/>
    <w:rsid w:val="00B72992"/>
    <w:rsid w:val="00CF1A24"/>
    <w:rsid w:val="00F64848"/>
    <w:rsid w:val="00FB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</dc:creator>
  <cp:lastModifiedBy>Юлия Альбертовна</cp:lastModifiedBy>
  <cp:revision>2</cp:revision>
  <dcterms:created xsi:type="dcterms:W3CDTF">2017-03-23T05:18:00Z</dcterms:created>
  <dcterms:modified xsi:type="dcterms:W3CDTF">2017-03-23T05:18:00Z</dcterms:modified>
</cp:coreProperties>
</file>